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27" w:rsidRPr="00A90B80" w:rsidRDefault="006E4974">
      <w:pPr>
        <w:rPr>
          <w:rFonts w:ascii="Century Schoolbook" w:hAnsi="Century Schoolbook"/>
        </w:rPr>
      </w:pPr>
      <w:r w:rsidRPr="00A90B80">
        <w:rPr>
          <w:rFonts w:ascii="Century Schoolbook" w:hAnsi="Century Schoolbook"/>
        </w:rPr>
        <w:t>October 8</w:t>
      </w:r>
      <w:r w:rsidRPr="00A90B80">
        <w:rPr>
          <w:rFonts w:ascii="Century Schoolbook" w:hAnsi="Century Schoolbook"/>
          <w:vertAlign w:val="superscript"/>
        </w:rPr>
        <w:t>th</w:t>
      </w:r>
      <w:r w:rsidRPr="00A90B80">
        <w:rPr>
          <w:rFonts w:ascii="Century Schoolbook" w:hAnsi="Century Schoolbook"/>
        </w:rPr>
        <w:t>, 2020</w:t>
      </w:r>
    </w:p>
    <w:p w:rsidR="001849C8" w:rsidRPr="00A90B80" w:rsidRDefault="00210A73">
      <w:pPr>
        <w:rPr>
          <w:rFonts w:ascii="Century Schoolbook" w:hAnsi="Century Schoolbook"/>
        </w:rPr>
      </w:pPr>
      <w:r w:rsidRPr="00A90B80">
        <w:rPr>
          <w:rFonts w:ascii="Century Schoolbook" w:hAnsi="Century Schoolbook"/>
        </w:rPr>
        <w:t xml:space="preserve">Dear Families, </w:t>
      </w:r>
    </w:p>
    <w:p w:rsidR="00210A73" w:rsidRPr="00A90B80" w:rsidRDefault="00210A73">
      <w:pPr>
        <w:rPr>
          <w:rFonts w:ascii="Century Schoolbook" w:hAnsi="Century Schoolbook"/>
        </w:rPr>
      </w:pPr>
      <w:r w:rsidRPr="00A90B80">
        <w:rPr>
          <w:rFonts w:ascii="Century Schoolbook" w:hAnsi="Century Schoolbook"/>
        </w:rPr>
        <w:t>Another week gone! This week we covered Pumpkins, the letter “P”</w:t>
      </w:r>
      <w:r w:rsidR="00867827" w:rsidRPr="00A90B80">
        <w:rPr>
          <w:rFonts w:ascii="Century Schoolbook" w:hAnsi="Century Schoolbook"/>
        </w:rPr>
        <w:t>,</w:t>
      </w:r>
      <w:r w:rsidRPr="00A90B80">
        <w:rPr>
          <w:rFonts w:ascii="Century Schoolbook" w:hAnsi="Century Schoolbook"/>
        </w:rPr>
        <w:t xml:space="preserve"> and wrapped up the short week with a popcorn party on Thursday!</w:t>
      </w:r>
      <w:r w:rsidR="00867827" w:rsidRPr="00A90B80">
        <w:rPr>
          <w:rFonts w:ascii="Century Schoolbook" w:hAnsi="Century Schoolbook"/>
        </w:rPr>
        <w:t xml:space="preserve">  Through this</w:t>
      </w:r>
      <w:r w:rsidRPr="00A90B80">
        <w:rPr>
          <w:rFonts w:ascii="Century Schoolbook" w:hAnsi="Century Schoolbook"/>
        </w:rPr>
        <w:t xml:space="preserve"> last section of our Harvest Books, we will cover Pumpkins for the last two weeks of our Harvest Unit.  These books will be ready to share with you at conference time, as will the students’ assessments that will be taken this coming week. Here are some of the things we worked on this week:</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Shared out weekend news</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Practiced writing and tracing the letter P</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Made words with the letter P</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Did pumpkin math! (Addition and number recognition)</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Revisited our applesauce graph</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Made pumpkin, bat</w:t>
      </w:r>
      <w:r w:rsidR="00867827" w:rsidRPr="00A90B80">
        <w:rPr>
          <w:rFonts w:ascii="Century Schoolbook" w:hAnsi="Century Schoolbook"/>
        </w:rPr>
        <w:t>,</w:t>
      </w:r>
      <w:r w:rsidRPr="00A90B80">
        <w:rPr>
          <w:rFonts w:ascii="Century Schoolbook" w:hAnsi="Century Schoolbook"/>
        </w:rPr>
        <w:t xml:space="preserve"> and spider decorations for the room.</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 xml:space="preserve">Painted pumpkins with watercolor </w:t>
      </w:r>
    </w:p>
    <w:p w:rsidR="00210A73" w:rsidRPr="00A90B80" w:rsidRDefault="00210A73" w:rsidP="00210A73">
      <w:pPr>
        <w:pStyle w:val="ListParagraph"/>
        <w:numPr>
          <w:ilvl w:val="0"/>
          <w:numId w:val="1"/>
        </w:numPr>
        <w:rPr>
          <w:rFonts w:ascii="Century Schoolbook" w:hAnsi="Century Schoolbook"/>
        </w:rPr>
      </w:pPr>
      <w:r w:rsidRPr="00A90B80">
        <w:rPr>
          <w:rFonts w:ascii="Century Schoolbook" w:hAnsi="Century Schoolbook"/>
        </w:rPr>
        <w:t>Continued our work with addition using a ten frame</w:t>
      </w:r>
    </w:p>
    <w:p w:rsidR="000D7A10" w:rsidRPr="00A90B80" w:rsidRDefault="000D7A10" w:rsidP="00210A73">
      <w:pPr>
        <w:rPr>
          <w:rFonts w:ascii="Century Schoolbook" w:hAnsi="Century Schoolbook"/>
        </w:rPr>
      </w:pPr>
      <w:r w:rsidRPr="00A90B80">
        <w:rPr>
          <w:rFonts w:ascii="Century Schoolbook" w:hAnsi="Century Schoolbook"/>
        </w:rPr>
        <w:t xml:space="preserve">Upcoming: </w:t>
      </w:r>
    </w:p>
    <w:p w:rsidR="00C327D9" w:rsidRPr="00A90B80" w:rsidRDefault="000D7A10" w:rsidP="00210A73">
      <w:pPr>
        <w:rPr>
          <w:rFonts w:ascii="Century Schoolbook" w:hAnsi="Century Schoolbook"/>
        </w:rPr>
      </w:pPr>
      <w:r w:rsidRPr="00A90B80">
        <w:rPr>
          <w:rFonts w:ascii="Century Schoolbook" w:hAnsi="Century Schoolbook"/>
          <w:b/>
        </w:rPr>
        <w:t>C</w:t>
      </w:r>
      <w:r w:rsidR="00210A73" w:rsidRPr="00A90B80">
        <w:rPr>
          <w:rFonts w:ascii="Century Schoolbook" w:hAnsi="Century Schoolbook"/>
          <w:b/>
        </w:rPr>
        <w:t>onferences</w:t>
      </w:r>
      <w:r w:rsidR="00210A73" w:rsidRPr="00A90B80">
        <w:rPr>
          <w:rFonts w:ascii="Century Schoolbook" w:hAnsi="Century Schoolbook"/>
        </w:rPr>
        <w:t xml:space="preserve"> are right around the corner.  Please watch for my </w:t>
      </w:r>
      <w:proofErr w:type="spellStart"/>
      <w:r w:rsidR="00210A73" w:rsidRPr="00A90B80">
        <w:rPr>
          <w:rFonts w:ascii="Century Schoolbook" w:hAnsi="Century Schoolbook"/>
        </w:rPr>
        <w:t>SignUp</w:t>
      </w:r>
      <w:proofErr w:type="spellEnd"/>
      <w:r w:rsidR="00210A73" w:rsidRPr="00A90B80">
        <w:rPr>
          <w:rFonts w:ascii="Century Schoolbook" w:hAnsi="Century Schoolbook"/>
        </w:rPr>
        <w:t xml:space="preserve"> Genius link.  This has slots available on </w:t>
      </w:r>
      <w:r w:rsidRPr="00A90B80">
        <w:rPr>
          <w:rFonts w:ascii="Century Schoolbook" w:hAnsi="Century Schoolbook"/>
        </w:rPr>
        <w:t>Wednesday</w:t>
      </w:r>
      <w:r w:rsidR="00210A73" w:rsidRPr="00A90B80">
        <w:rPr>
          <w:rFonts w:ascii="Century Schoolbook" w:hAnsi="Century Schoolbook"/>
        </w:rPr>
        <w:t xml:space="preserve"> and Thursday.  If the times listed do not work for your family, please let me know and I am happy to find a time t</w:t>
      </w:r>
      <w:r w:rsidR="00867827" w:rsidRPr="00A90B80">
        <w:rPr>
          <w:rFonts w:ascii="Century Schoolbook" w:hAnsi="Century Schoolbook"/>
        </w:rPr>
        <w:t>hat works.  If you would like a</w:t>
      </w:r>
      <w:r w:rsidR="00210A73" w:rsidRPr="00A90B80">
        <w:rPr>
          <w:rFonts w:ascii="Century Schoolbook" w:hAnsi="Century Schoolbook"/>
        </w:rPr>
        <w:t xml:space="preserve"> translator at the conference, let me know this as well.  </w:t>
      </w:r>
      <w:r w:rsidR="00C327D9" w:rsidRPr="00A90B80">
        <w:rPr>
          <w:rFonts w:ascii="Century Schoolbook" w:hAnsi="Century Schoolbook"/>
        </w:rPr>
        <w:t xml:space="preserve">The conferences will be a discussion of how your child is doing, what their strengths are, </w:t>
      </w:r>
      <w:r w:rsidR="00867827" w:rsidRPr="00A90B80">
        <w:rPr>
          <w:rFonts w:ascii="Century Schoolbook" w:hAnsi="Century Schoolbook"/>
        </w:rPr>
        <w:t xml:space="preserve">some goals, </w:t>
      </w:r>
      <w:r w:rsidR="00C327D9" w:rsidRPr="00A90B80">
        <w:rPr>
          <w:rFonts w:ascii="Century Schoolbook" w:hAnsi="Century Schoolbook"/>
        </w:rPr>
        <w:t xml:space="preserve">and how we can support them moving forward.  </w:t>
      </w:r>
      <w:r w:rsidRPr="00A90B80">
        <w:rPr>
          <w:rFonts w:ascii="Century Schoolbook" w:hAnsi="Century Schoolbook"/>
        </w:rPr>
        <w:t xml:space="preserve">To prepare for these conferences, </w:t>
      </w:r>
      <w:r w:rsidRPr="00A90B80">
        <w:rPr>
          <w:rFonts w:ascii="Century Schoolbook" w:hAnsi="Century Schoolbook"/>
          <w:b/>
        </w:rPr>
        <w:t>please fill out this form which will serve as a check in before conference time:</w:t>
      </w:r>
      <w:r w:rsidRPr="00A90B80">
        <w:rPr>
          <w:rFonts w:ascii="Century Schoolbook" w:hAnsi="Century Schoolbook"/>
        </w:rPr>
        <w:t xml:space="preserve"> </w:t>
      </w:r>
      <w:hyperlink r:id="rId5" w:history="1">
        <w:r w:rsidRPr="00A90B80">
          <w:rPr>
            <w:rStyle w:val="Hyperlink"/>
            <w:rFonts w:ascii="Century Schoolbook" w:hAnsi="Century Schoolbook"/>
          </w:rPr>
          <w:t>https://docs.google.com/forms/d/e/1FAIpQLSc3AcUGaySvYySdftKQmw2WlaEE4ukTWjQgYE_lnvQvU4glDg/viewform?usp=sf_link</w:t>
        </w:r>
      </w:hyperlink>
      <w:r w:rsidRPr="00A90B80">
        <w:rPr>
          <w:rFonts w:ascii="Century Schoolbook" w:hAnsi="Century Schoolbook"/>
        </w:rPr>
        <w:t xml:space="preserve"> </w:t>
      </w:r>
    </w:p>
    <w:p w:rsidR="000D7A10" w:rsidRPr="00A90B80" w:rsidRDefault="000D7A10" w:rsidP="000D7A10">
      <w:pPr>
        <w:rPr>
          <w:rFonts w:ascii="Century Schoolbook" w:hAnsi="Century Schoolbook"/>
        </w:rPr>
      </w:pPr>
      <w:r w:rsidRPr="00A90B80">
        <w:rPr>
          <w:rFonts w:ascii="Century Schoolbook" w:hAnsi="Century Schoolbook"/>
          <w:b/>
        </w:rPr>
        <w:t xml:space="preserve">Free Dress Friday! </w:t>
      </w:r>
      <w:r w:rsidRPr="00A90B80">
        <w:rPr>
          <w:rFonts w:ascii="Century Schoolbook" w:hAnsi="Century Schoolbook"/>
        </w:rPr>
        <w:t>Next Friday, October 16</w:t>
      </w:r>
      <w:r w:rsidRPr="00A90B80">
        <w:rPr>
          <w:rFonts w:ascii="Century Schoolbook" w:hAnsi="Century Schoolbook"/>
          <w:vertAlign w:val="superscript"/>
        </w:rPr>
        <w:t>th</w:t>
      </w:r>
      <w:r w:rsidRPr="00A90B80">
        <w:rPr>
          <w:rFonts w:ascii="Century Schoolbook" w:hAnsi="Century Schoolbook"/>
        </w:rPr>
        <w:t xml:space="preserve"> will be our first official free dress Friday.  Please keep in mind that we will still be going outside, </w:t>
      </w:r>
      <w:r w:rsidR="00867827" w:rsidRPr="00A90B80">
        <w:rPr>
          <w:rFonts w:ascii="Century Schoolbook" w:hAnsi="Century Schoolbook"/>
        </w:rPr>
        <w:t>playing, and</w:t>
      </w:r>
      <w:r w:rsidRPr="00A90B80">
        <w:rPr>
          <w:rFonts w:ascii="Century Schoolbook" w:hAnsi="Century Schoolbook"/>
        </w:rPr>
        <w:t xml:space="preserve"> participating in art projects, so dress your child accordingly.</w:t>
      </w:r>
    </w:p>
    <w:p w:rsidR="000D7A10" w:rsidRPr="00A90B80" w:rsidRDefault="000D7A10" w:rsidP="000D7A10">
      <w:pPr>
        <w:rPr>
          <w:rFonts w:ascii="Century Schoolbook" w:hAnsi="Century Schoolbook"/>
        </w:rPr>
      </w:pPr>
      <w:r w:rsidRPr="00A90B80">
        <w:rPr>
          <w:rFonts w:ascii="Century Schoolbook" w:hAnsi="Century Schoolbook"/>
          <w:b/>
        </w:rPr>
        <w:t xml:space="preserve">Pumpkins, Pumpkins, Pumpkins! </w:t>
      </w:r>
      <w:r w:rsidRPr="00A90B80">
        <w:rPr>
          <w:rFonts w:ascii="Century Schoolbook" w:hAnsi="Century Schoolbook"/>
        </w:rPr>
        <w:t>Next we will continue our work on pumpkins.  We will start work on the letter “B”, and end the week by making another recipe: Pumpkin Butter! Yum! We will be writing up a recipe card, doing some more pumpkin math</w:t>
      </w:r>
      <w:r w:rsidR="00D85C82" w:rsidRPr="00A90B80">
        <w:rPr>
          <w:rFonts w:ascii="Century Schoolbook" w:hAnsi="Century Schoolbook"/>
        </w:rPr>
        <w:t xml:space="preserve">, and talking all about the life cycle of a pumpkin.  </w:t>
      </w:r>
    </w:p>
    <w:p w:rsidR="00D85C82" w:rsidRPr="00A90B80" w:rsidRDefault="00D85C82" w:rsidP="000D7A10">
      <w:pPr>
        <w:rPr>
          <w:rFonts w:ascii="Century Schoolbook" w:hAnsi="Century Schoolbook"/>
        </w:rPr>
      </w:pPr>
      <w:r w:rsidRPr="00A90B80">
        <w:rPr>
          <w:rFonts w:ascii="Century Schoolbook" w:hAnsi="Century Schoolbook"/>
        </w:rPr>
        <w:t>It wa</w:t>
      </w:r>
      <w:r w:rsidR="00867827" w:rsidRPr="00A90B80">
        <w:rPr>
          <w:rFonts w:ascii="Century Schoolbook" w:hAnsi="Century Schoolbook"/>
        </w:rPr>
        <w:t>s a short, but productive week! It has been really fun to see these Pre-K students get excited about their books and sharing them with you.  Please reach out to me with any questions or concerns.</w:t>
      </w:r>
    </w:p>
    <w:p w:rsidR="00867827" w:rsidRPr="00A90B80" w:rsidRDefault="00867827" w:rsidP="000D7A10">
      <w:pPr>
        <w:rPr>
          <w:rFonts w:ascii="Century Schoolbook" w:hAnsi="Century Schoolbook"/>
        </w:rPr>
      </w:pPr>
      <w:r w:rsidRPr="00A90B80">
        <w:rPr>
          <w:rFonts w:ascii="Century Schoolbook" w:hAnsi="Century Schoolbook"/>
        </w:rPr>
        <w:t xml:space="preserve">Sincerely, </w:t>
      </w:r>
    </w:p>
    <w:p w:rsidR="00867827" w:rsidRPr="00A90B80" w:rsidRDefault="00867827" w:rsidP="000D7A10">
      <w:pPr>
        <w:rPr>
          <w:rFonts w:ascii="Century Schoolbook" w:hAnsi="Century Schoolbook"/>
        </w:rPr>
      </w:pPr>
    </w:p>
    <w:p w:rsidR="00867827" w:rsidRPr="00A90B80" w:rsidRDefault="00867827" w:rsidP="000D7A10">
      <w:pPr>
        <w:rPr>
          <w:rFonts w:ascii="Century Schoolbook" w:hAnsi="Century Schoolbook"/>
        </w:rPr>
      </w:pPr>
      <w:r w:rsidRPr="00A90B80">
        <w:rPr>
          <w:rFonts w:ascii="Century Schoolbook" w:hAnsi="Century Schoolbook"/>
        </w:rPr>
        <w:t xml:space="preserve">Ms. </w:t>
      </w:r>
      <w:proofErr w:type="spellStart"/>
      <w:r w:rsidRPr="00A90B80">
        <w:rPr>
          <w:rFonts w:ascii="Century Schoolbook" w:hAnsi="Century Schoolbook"/>
        </w:rPr>
        <w:t>Bozarth</w:t>
      </w:r>
      <w:bookmarkStart w:id="0" w:name="_GoBack"/>
      <w:bookmarkEnd w:id="0"/>
      <w:proofErr w:type="spellEnd"/>
    </w:p>
    <w:p w:rsidR="00210A73" w:rsidRPr="00A90B80" w:rsidRDefault="00210A73" w:rsidP="00210A73">
      <w:pPr>
        <w:ind w:left="360"/>
        <w:rPr>
          <w:rFonts w:ascii="Century Schoolbook" w:hAnsi="Century Schoolbook"/>
        </w:rPr>
      </w:pPr>
    </w:p>
    <w:sectPr w:rsidR="00210A73" w:rsidRPr="00A9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066F4"/>
    <w:multiLevelType w:val="hybridMultilevel"/>
    <w:tmpl w:val="C2AAA5E6"/>
    <w:lvl w:ilvl="0" w:tplc="503A3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1E"/>
    <w:rsid w:val="000D7A10"/>
    <w:rsid w:val="00210A73"/>
    <w:rsid w:val="004E35EE"/>
    <w:rsid w:val="006E4974"/>
    <w:rsid w:val="00790C1E"/>
    <w:rsid w:val="007B2740"/>
    <w:rsid w:val="00867827"/>
    <w:rsid w:val="00A90B80"/>
    <w:rsid w:val="00C327D9"/>
    <w:rsid w:val="00D8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4C54"/>
  <w15:chartTrackingRefBased/>
  <w15:docId w15:val="{C9877E38-D025-4E73-8974-6EB02AA7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A73"/>
    <w:pPr>
      <w:ind w:left="720"/>
      <w:contextualSpacing/>
    </w:pPr>
  </w:style>
  <w:style w:type="character" w:styleId="Hyperlink">
    <w:name w:val="Hyperlink"/>
    <w:basedOn w:val="DefaultParagraphFont"/>
    <w:uiPriority w:val="99"/>
    <w:unhideWhenUsed/>
    <w:rsid w:val="000D7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3AcUGaySvYySdftKQmw2WlaEE4ukTWjQgYE_lnvQvU4glD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8</cp:revision>
  <dcterms:created xsi:type="dcterms:W3CDTF">2020-10-07T19:58:00Z</dcterms:created>
  <dcterms:modified xsi:type="dcterms:W3CDTF">2020-10-07T21:27:00Z</dcterms:modified>
</cp:coreProperties>
</file>